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94" w:rsidRDefault="00894C94" w:rsidP="00894C94">
      <w:pPr>
        <w:pStyle w:val="a3"/>
        <w:ind w:firstLine="540"/>
        <w:jc w:val="both"/>
        <w:rPr>
          <w:b/>
          <w:bCs/>
          <w:sz w:val="28"/>
          <w:szCs w:val="28"/>
        </w:rPr>
      </w:pPr>
    </w:p>
    <w:p w:rsidR="00894C94" w:rsidRDefault="00894C94" w:rsidP="00894C94">
      <w:pPr>
        <w:pStyle w:val="a3"/>
        <w:ind w:firstLine="540"/>
        <w:jc w:val="right"/>
        <w:rPr>
          <w:b/>
          <w:bCs/>
          <w:sz w:val="28"/>
          <w:szCs w:val="28"/>
        </w:rPr>
      </w:pPr>
    </w:p>
    <w:p w:rsidR="00894C94" w:rsidRDefault="00894C94" w:rsidP="00894C94">
      <w:pPr>
        <w:pStyle w:val="a3"/>
        <w:ind w:left="-284" w:firstLine="824"/>
        <w:jc w:val="center"/>
        <w:rPr>
          <w:b/>
          <w:bCs/>
          <w:sz w:val="28"/>
          <w:szCs w:val="28"/>
        </w:rPr>
      </w:pPr>
    </w:p>
    <w:p w:rsidR="00FB5A33" w:rsidRDefault="00894C94" w:rsidP="00894C94">
      <w:pPr>
        <w:pStyle w:val="a3"/>
        <w:ind w:left="-284" w:firstLine="824"/>
        <w:jc w:val="center"/>
        <w:rPr>
          <w:b/>
          <w:bCs/>
          <w:sz w:val="44"/>
          <w:szCs w:val="28"/>
        </w:rPr>
      </w:pPr>
      <w:r w:rsidRPr="00FB5A33">
        <w:rPr>
          <w:b/>
          <w:bCs/>
          <w:sz w:val="44"/>
          <w:szCs w:val="28"/>
        </w:rPr>
        <w:t xml:space="preserve">КОНСУЛЬТАЦИЯ </w:t>
      </w:r>
    </w:p>
    <w:p w:rsidR="00894C94" w:rsidRPr="00FB5A33" w:rsidRDefault="00894C94" w:rsidP="00894C94">
      <w:pPr>
        <w:pStyle w:val="a3"/>
        <w:ind w:left="-284" w:firstLine="824"/>
        <w:jc w:val="center"/>
        <w:rPr>
          <w:b/>
          <w:bCs/>
          <w:sz w:val="44"/>
          <w:szCs w:val="28"/>
        </w:rPr>
      </w:pPr>
      <w:r w:rsidRPr="00FB5A33">
        <w:rPr>
          <w:b/>
          <w:bCs/>
          <w:sz w:val="44"/>
          <w:szCs w:val="28"/>
        </w:rPr>
        <w:t>для РОДИТЕЛЕЙ на тему:</w:t>
      </w:r>
    </w:p>
    <w:p w:rsidR="00894C94" w:rsidRDefault="006B12F3" w:rsidP="00894C94">
      <w:pPr>
        <w:pStyle w:val="a3"/>
        <w:ind w:left="-284" w:firstLine="824"/>
        <w:jc w:val="center"/>
        <w:rPr>
          <w:b/>
          <w:bCs/>
          <w:sz w:val="48"/>
          <w:szCs w:val="48"/>
        </w:rPr>
      </w:pPr>
      <w:r w:rsidRPr="00FB5A33">
        <w:rPr>
          <w:b/>
          <w:bCs/>
          <w:sz w:val="96"/>
          <w:szCs w:val="48"/>
        </w:rPr>
        <w:t>«Телевизор: польза и вред</w:t>
      </w:r>
      <w:r w:rsidR="00894C94" w:rsidRPr="00FB5A33">
        <w:rPr>
          <w:b/>
          <w:bCs/>
          <w:sz w:val="96"/>
          <w:szCs w:val="48"/>
        </w:rPr>
        <w:t>»</w:t>
      </w:r>
    </w:p>
    <w:p w:rsidR="00894C94" w:rsidRDefault="00894C94" w:rsidP="00297E07">
      <w:pPr>
        <w:pStyle w:val="a3"/>
        <w:rPr>
          <w:b/>
          <w:bCs/>
          <w:sz w:val="48"/>
          <w:szCs w:val="4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2086CDD8" wp14:editId="6E93974E">
            <wp:extent cx="6300470" cy="4194044"/>
            <wp:effectExtent l="19050" t="0" r="5080" b="0"/>
            <wp:docPr id="1" name="Рисунок 1" descr="http://mama.ua/file/uploads/2014/01/r2014010852cd10d21090d.jpg/670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.ua/file/uploads/2014/01/r2014010852cd10d21090d.jpg/670x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33" w:rsidRDefault="00FB5A33" w:rsidP="00FB5A33">
      <w:pPr>
        <w:pStyle w:val="a3"/>
        <w:ind w:left="-284" w:firstLine="82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88BD4B" wp14:editId="39D2A5F0">
            <wp:extent cx="5605153" cy="4203864"/>
            <wp:effectExtent l="304800" t="323850" r="319405" b="330200"/>
            <wp:docPr id="2" name="Рисунок 2" descr="http://habarovsk.bezformata.ru/content/image17073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barovsk.bezformata.ru/content/image1707324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4" cy="42062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2F3" w:rsidRPr="00FB5A33" w:rsidRDefault="006B12F3" w:rsidP="00FB5A33">
      <w:pPr>
        <w:pStyle w:val="a3"/>
        <w:spacing w:line="360" w:lineRule="auto"/>
        <w:ind w:left="-284" w:firstLine="824"/>
        <w:jc w:val="both"/>
        <w:rPr>
          <w:b/>
          <w:bCs/>
          <w:sz w:val="48"/>
          <w:szCs w:val="48"/>
        </w:rPr>
      </w:pPr>
      <w:r w:rsidRPr="00B26997">
        <w:rPr>
          <w:sz w:val="28"/>
          <w:szCs w:val="28"/>
        </w:rPr>
        <w:lastRenderedPageBreak/>
        <w:t>Те</w:t>
      </w:r>
      <w:bookmarkStart w:id="0" w:name="_GoBack"/>
      <w:bookmarkEnd w:id="0"/>
      <w:r w:rsidRPr="00B26997">
        <w:rPr>
          <w:sz w:val="28"/>
          <w:szCs w:val="28"/>
        </w:rPr>
        <w:t>левизор есть в каждой современной семье. На кухне, в гостиной, в детской комнате этот популярный прибор включен практически всегда. Вот и получается, что все детские трапезы, игры и занятия проходят на фоне последних мировых новостей, мыльных опер и других телевизионных передач. Но ведь вред телевизора для детей очевиден.</w:t>
      </w:r>
    </w:p>
    <w:p w:rsidR="006B12F3" w:rsidRDefault="006B12F3" w:rsidP="00FB5A33">
      <w:pPr>
        <w:pStyle w:val="a8"/>
        <w:spacing w:line="360" w:lineRule="auto"/>
        <w:ind w:firstLine="708"/>
        <w:jc w:val="both"/>
        <w:rPr>
          <w:rStyle w:val="a7"/>
          <w:color w:val="000000"/>
          <w:sz w:val="28"/>
          <w:szCs w:val="28"/>
        </w:rPr>
      </w:pPr>
      <w:r w:rsidRPr="00B26997">
        <w:rPr>
          <w:rStyle w:val="a7"/>
          <w:color w:val="000000"/>
          <w:sz w:val="28"/>
          <w:szCs w:val="28"/>
        </w:rPr>
        <w:t>Для любого родителя привычна картина, когда ребенок застывает у телеэкрана и с наслаждением вглядывается в мелькающие кадры. Некоторые умудряются использовать телевизор в качестве средства воздействия на ребенка.</w:t>
      </w:r>
    </w:p>
    <w:p w:rsidR="00FB5A33" w:rsidRPr="00B26997" w:rsidRDefault="00FB5A3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</w:p>
    <w:p w:rsidR="006B12F3" w:rsidRPr="00B26997" w:rsidRDefault="006B12F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26997">
        <w:rPr>
          <w:sz w:val="28"/>
          <w:szCs w:val="28"/>
        </w:rPr>
        <w:t>При этом практически все родители в таком же юном возрасте прилипали к голубому экрану и старались не пропускать любимые передачи и мультфильмы. Сегодня ситуация повторяется: дети непрестанно смотрят ТВ. Неужели тяга к телевидению передается из поколения в поколение? </w:t>
      </w:r>
    </w:p>
    <w:p w:rsidR="00FB5A33" w:rsidRDefault="006B12F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26997">
        <w:rPr>
          <w:sz w:val="28"/>
          <w:szCs w:val="28"/>
        </w:rPr>
        <w:t>Естественно, нет. С течением времени изменяется даже содержимое телеэфира, однако неизменной остается специфика детского восприятия. Короткие реплики, мелькание ярких мультипликационных персонажей – значительно облегчает работу детского мозга. То же можно сказать о телешоу и рекламных роликах, которые представляют собой упрощенную и очень сжатую мысль, которую не нужно усваивать, поскольку она очевидна. В результате ребенок не умеет себя занять, не хочет читать, его невозможно ни</w:t>
      </w:r>
      <w:r w:rsidR="00FB5A33">
        <w:rPr>
          <w:sz w:val="28"/>
          <w:szCs w:val="28"/>
        </w:rPr>
        <w:t>чем увлечь, кроме телевизора. </w:t>
      </w:r>
    </w:p>
    <w:p w:rsidR="00621395" w:rsidRDefault="006B12F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621395">
        <w:rPr>
          <w:b/>
          <w:i/>
          <w:sz w:val="28"/>
          <w:szCs w:val="28"/>
        </w:rPr>
        <w:t>В среднем современный ребенок проводит у экрана 10-14 часов еженедельно</w:t>
      </w:r>
      <w:r w:rsidRPr="00B26997">
        <w:rPr>
          <w:sz w:val="28"/>
          <w:szCs w:val="28"/>
        </w:rPr>
        <w:t xml:space="preserve">. Это время можно было бы потратить на прогулки на свежем воздухе, чтение, подвижные игры. </w:t>
      </w:r>
    </w:p>
    <w:p w:rsidR="006B12F3" w:rsidRPr="00B26997" w:rsidRDefault="00621395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ВРЕД ОТ ТЕЛЕВИЗОРА: </w:t>
      </w:r>
      <w:r w:rsidR="006B12F3" w:rsidRPr="00B26997">
        <w:rPr>
          <w:sz w:val="28"/>
          <w:szCs w:val="28"/>
        </w:rPr>
        <w:t xml:space="preserve"> </w:t>
      </w:r>
      <w:r w:rsidR="006B12F3" w:rsidRPr="00621395">
        <w:rPr>
          <w:b/>
          <w:i/>
          <w:sz w:val="28"/>
          <w:szCs w:val="28"/>
        </w:rPr>
        <w:t>Перенапрягаются глаза, страдает нервная система, ухудшается обмен веществ. Ребенок беспокойно спит, плохо ест, становится непослушным и плаксивым.</w:t>
      </w:r>
      <w:r w:rsidR="006B12F3" w:rsidRPr="00B26997">
        <w:rPr>
          <w:sz w:val="28"/>
          <w:szCs w:val="28"/>
        </w:rPr>
        <w:t> </w:t>
      </w:r>
    </w:p>
    <w:p w:rsidR="006B12F3" w:rsidRPr="00B26997" w:rsidRDefault="006B12F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26997">
        <w:rPr>
          <w:sz w:val="28"/>
          <w:szCs w:val="28"/>
        </w:rPr>
        <w:lastRenderedPageBreak/>
        <w:t xml:space="preserve">Из-за чего это происходит? Каждая телепередача – это, прежде всего, огромный неконтролируемый поток информации, который поступает в мозг ребенка в усиленном темпе и ритме. Сам мозг малыша, да и его нервная система, совсем не </w:t>
      </w:r>
      <w:proofErr w:type="gramStart"/>
      <w:r w:rsidRPr="00B26997">
        <w:rPr>
          <w:sz w:val="28"/>
          <w:szCs w:val="28"/>
        </w:rPr>
        <w:t>готовы</w:t>
      </w:r>
      <w:proofErr w:type="gramEnd"/>
      <w:r w:rsidRPr="00B26997">
        <w:rPr>
          <w:sz w:val="28"/>
          <w:szCs w:val="28"/>
        </w:rPr>
        <w:t xml:space="preserve"> к таким нагрузкам. От длительных просмотров телевизора малыш становится раздражительным, напряженным. У ребенка появляются проблемы со сном и постоянная усталость.</w:t>
      </w:r>
    </w:p>
    <w:p w:rsidR="006B12F3" w:rsidRPr="00B26997" w:rsidRDefault="006B12F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26997">
        <w:rPr>
          <w:sz w:val="28"/>
          <w:szCs w:val="28"/>
        </w:rPr>
        <w:t>Ребенка часто сравнивают с губкой. Он впитывает в себя абсолютно все, и хорошее, и плохое, что происходит вокруг него. А ведь нередко взрослые телевизионные передачи и фильмы содержат в себе массу агрессии, недозволительных для малыша выражений, «</w:t>
      </w:r>
      <w:proofErr w:type="gramStart"/>
      <w:r w:rsidRPr="00B26997">
        <w:rPr>
          <w:sz w:val="28"/>
          <w:szCs w:val="28"/>
        </w:rPr>
        <w:t>нахального</w:t>
      </w:r>
      <w:proofErr w:type="gramEnd"/>
      <w:r w:rsidRPr="00B26997">
        <w:rPr>
          <w:sz w:val="28"/>
          <w:szCs w:val="28"/>
        </w:rPr>
        <w:t>» поведения людей. Именно поэтому многие современные дети очень жестоки, грубы и неуправляемы.</w:t>
      </w:r>
    </w:p>
    <w:p w:rsidR="006B12F3" w:rsidRPr="00B26997" w:rsidRDefault="006B12F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26997">
        <w:rPr>
          <w:sz w:val="28"/>
          <w:szCs w:val="28"/>
        </w:rPr>
        <w:t>Нельзя забывать, что частый просмотр телевизора может сформировать у детей пассивное, созерцательное отношение к окружающему миру. Они перестают улавливать и воспринимать полезную информацию на слух. А ведь именно чтение дает возможность мысленно представлять героев, образы, сцены действий. Телевизор же дает готовую картинку происходящего.</w:t>
      </w:r>
    </w:p>
    <w:p w:rsidR="006B12F3" w:rsidRPr="00B26997" w:rsidRDefault="006B12F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26997">
        <w:rPr>
          <w:sz w:val="28"/>
          <w:szCs w:val="28"/>
        </w:rPr>
        <w:t>Чрезмерное увлечение телевизионными передачами приводит к понижению у ребенка способности к творчеству и образному мышлению. Да за просмотрами различных телепрограмм и времени на это самое творчество практически не остается.</w:t>
      </w:r>
    </w:p>
    <w:p w:rsidR="006B12F3" w:rsidRPr="00B26997" w:rsidRDefault="006B12F3" w:rsidP="00FB5A33">
      <w:pPr>
        <w:pStyle w:val="a8"/>
        <w:spacing w:line="360" w:lineRule="auto"/>
        <w:jc w:val="both"/>
        <w:rPr>
          <w:sz w:val="28"/>
          <w:szCs w:val="28"/>
        </w:rPr>
      </w:pPr>
      <w:r w:rsidRPr="00B26997">
        <w:rPr>
          <w:sz w:val="28"/>
          <w:szCs w:val="28"/>
        </w:rPr>
        <w:t>Кстати, долгие и частые просмотры телевизора могут сделать ребенка «</w:t>
      </w:r>
      <w:proofErr w:type="spellStart"/>
      <w:r w:rsidRPr="00B26997">
        <w:rPr>
          <w:sz w:val="28"/>
          <w:szCs w:val="28"/>
        </w:rPr>
        <w:t>телеманом</w:t>
      </w:r>
      <w:proofErr w:type="spellEnd"/>
      <w:r w:rsidRPr="00B26997">
        <w:rPr>
          <w:sz w:val="28"/>
          <w:szCs w:val="28"/>
        </w:rPr>
        <w:t>». А «</w:t>
      </w:r>
      <w:proofErr w:type="spellStart"/>
      <w:r w:rsidRPr="00B26997">
        <w:rPr>
          <w:sz w:val="28"/>
          <w:szCs w:val="28"/>
        </w:rPr>
        <w:t>телемания</w:t>
      </w:r>
      <w:proofErr w:type="spellEnd"/>
      <w:r w:rsidRPr="00B26997">
        <w:rPr>
          <w:sz w:val="28"/>
          <w:szCs w:val="28"/>
        </w:rPr>
        <w:t>» – это самая настоящая зависимость, требующая срочного лечения.</w:t>
      </w:r>
    </w:p>
    <w:p w:rsidR="006B12F3" w:rsidRPr="00B26997" w:rsidRDefault="006B12F3" w:rsidP="00FB5A33">
      <w:pPr>
        <w:pStyle w:val="a8"/>
        <w:spacing w:line="360" w:lineRule="auto"/>
        <w:jc w:val="both"/>
        <w:rPr>
          <w:sz w:val="28"/>
          <w:szCs w:val="28"/>
        </w:rPr>
      </w:pPr>
      <w:r w:rsidRPr="00B26997">
        <w:rPr>
          <w:sz w:val="28"/>
          <w:szCs w:val="28"/>
        </w:rPr>
        <w:t xml:space="preserve">И, конечно же, телевизор очень пагубно влияет на детское зрение. Частые смены ярких изображений могут вызывать судороги глазных мышц и спазмы сосудов. </w:t>
      </w:r>
      <w:r w:rsidR="00B26997">
        <w:rPr>
          <w:sz w:val="28"/>
          <w:szCs w:val="28"/>
        </w:rPr>
        <w:t xml:space="preserve">      </w:t>
      </w:r>
      <w:r w:rsidRPr="00B26997">
        <w:rPr>
          <w:sz w:val="28"/>
          <w:szCs w:val="28"/>
        </w:rPr>
        <w:t xml:space="preserve">Глаза ребенка при длительном просмотре телевизора очень напрягаются, а это может привести даже к сильной </w:t>
      </w:r>
      <w:hyperlink r:id="rId7" w:tooltip="Близорукость" w:history="1">
        <w:r w:rsidRPr="00FB5A33">
          <w:rPr>
            <w:rStyle w:val="a6"/>
            <w:color w:val="auto"/>
            <w:sz w:val="28"/>
            <w:szCs w:val="28"/>
          </w:rPr>
          <w:t>близорукости</w:t>
        </w:r>
      </w:hyperlink>
      <w:r w:rsidRPr="00FB5A33">
        <w:rPr>
          <w:sz w:val="28"/>
          <w:szCs w:val="28"/>
        </w:rPr>
        <w:t>.</w:t>
      </w:r>
    </w:p>
    <w:p w:rsidR="00FB5A33" w:rsidRDefault="006B12F3" w:rsidP="00621395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26997">
        <w:rPr>
          <w:sz w:val="28"/>
          <w:szCs w:val="28"/>
        </w:rPr>
        <w:t xml:space="preserve">Многие родители задаются вопросом, что же делать, чтобы изменить сложившуюся ситуацию? Лучшим вариантом станет поиск компромиссного </w:t>
      </w:r>
      <w:r w:rsidRPr="00B26997">
        <w:rPr>
          <w:sz w:val="28"/>
          <w:szCs w:val="28"/>
        </w:rPr>
        <w:lastRenderedPageBreak/>
        <w:t>решения, которое поможет не слишком изменять жизненный уклад семьи. </w:t>
      </w:r>
      <w:r w:rsidRPr="00B26997">
        <w:rPr>
          <w:sz w:val="28"/>
          <w:szCs w:val="28"/>
        </w:rPr>
        <w:br/>
      </w:r>
      <w:r w:rsidRPr="00B26997">
        <w:rPr>
          <w:sz w:val="28"/>
          <w:szCs w:val="28"/>
        </w:rPr>
        <w:br/>
      </w:r>
      <w:r w:rsidR="00B26997">
        <w:rPr>
          <w:sz w:val="28"/>
          <w:szCs w:val="28"/>
        </w:rPr>
        <w:t xml:space="preserve">            </w:t>
      </w:r>
      <w:r w:rsidRPr="00B26997">
        <w:rPr>
          <w:sz w:val="28"/>
          <w:szCs w:val="28"/>
        </w:rPr>
        <w:t>Во-первых, следует отыскать положительные стороны в привязанности ребенка к телевидению. Телевизор позволяет узнать о нашем мире то, чего родители не могут показать здесь и сейчас. Например, детские познавательные передачи, которые показывают все понятно и достоверно. Также иногда возникает необходимость занять чем-то ребенка. Сеанс просмотра детской сказки или мультфильма несколько раз в неделю не навредит малышу. Нужно отметить, что кинематограф не всегда негативно воздействует на детскую психику. Ведь добрые фильмы с милыми персонажами, хорошим сюжетом и красивой картинкой помогают воспитать в детях способность к осмыслению, сочувств</w:t>
      </w:r>
      <w:r w:rsidR="00FB5A33">
        <w:rPr>
          <w:sz w:val="28"/>
          <w:szCs w:val="28"/>
        </w:rPr>
        <w:t>ие и эстетическое восприятие. </w:t>
      </w:r>
    </w:p>
    <w:p w:rsidR="00FB5A33" w:rsidRPr="00621395" w:rsidRDefault="00FB5A33" w:rsidP="00621395">
      <w:pPr>
        <w:pStyle w:val="a8"/>
        <w:spacing w:line="360" w:lineRule="auto"/>
        <w:jc w:val="center"/>
        <w:rPr>
          <w:sz w:val="32"/>
          <w:szCs w:val="28"/>
          <w:u w:val="single"/>
        </w:rPr>
      </w:pPr>
      <w:r w:rsidRPr="00621395">
        <w:rPr>
          <w:sz w:val="32"/>
          <w:szCs w:val="28"/>
          <w:u w:val="single"/>
        </w:rPr>
        <w:t>Правила</w:t>
      </w:r>
      <w:r w:rsidR="006B12F3" w:rsidRPr="00621395">
        <w:rPr>
          <w:sz w:val="32"/>
          <w:szCs w:val="28"/>
          <w:u w:val="single"/>
        </w:rPr>
        <w:t>, которые помогут снизить риск возникновения у детей проблем со здоровьем</w:t>
      </w:r>
      <w:r w:rsidRPr="00621395">
        <w:rPr>
          <w:sz w:val="32"/>
          <w:szCs w:val="28"/>
          <w:u w:val="single"/>
        </w:rPr>
        <w:t>:</w:t>
      </w:r>
    </w:p>
    <w:p w:rsidR="00FB5A33" w:rsidRDefault="00FB5A3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2F3" w:rsidRPr="00B26997">
        <w:rPr>
          <w:sz w:val="28"/>
          <w:szCs w:val="28"/>
        </w:rPr>
        <w:t xml:space="preserve">Нельзя разрешать своему </w:t>
      </w:r>
      <w:r>
        <w:rPr>
          <w:sz w:val="28"/>
          <w:szCs w:val="28"/>
        </w:rPr>
        <w:t>ребенку</w:t>
      </w:r>
      <w:r w:rsidR="006B12F3" w:rsidRPr="00B26997">
        <w:rPr>
          <w:sz w:val="28"/>
          <w:szCs w:val="28"/>
        </w:rPr>
        <w:t xml:space="preserve"> засиживаться перед экраном больше времени, вами отпущенного. Если закончился мультфильм, то и телевизор должен закончиться.</w:t>
      </w:r>
    </w:p>
    <w:p w:rsidR="00FB5A33" w:rsidRDefault="00FB5A3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12F3" w:rsidRPr="00B26997">
        <w:rPr>
          <w:sz w:val="28"/>
          <w:szCs w:val="28"/>
        </w:rPr>
        <w:t xml:space="preserve"> Обязательно надо следить за расстоянием от телевизора, на котором находится ребенок: оно не должно быть больше пяти или меньше полутора метров. В противном случае может ухудшиться зрение. </w:t>
      </w:r>
    </w:p>
    <w:p w:rsidR="00FB5A33" w:rsidRDefault="00FB5A3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2F3" w:rsidRPr="00B26997">
        <w:rPr>
          <w:sz w:val="28"/>
          <w:szCs w:val="28"/>
        </w:rPr>
        <w:t xml:space="preserve">Никогда нельзя допускать, чтобы малыш смотрел телевизор в темноте или полумраке, поскольку большой контраст между отсутствием света вокруг и ярким экраном вызывает значительное напряжение глаз. Необходимо оставлять любое освещение – боковое или верхнее. </w:t>
      </w:r>
    </w:p>
    <w:p w:rsidR="00FB5A33" w:rsidRDefault="00FB5A3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2F3" w:rsidRPr="00B26997">
        <w:rPr>
          <w:sz w:val="28"/>
          <w:szCs w:val="28"/>
        </w:rPr>
        <w:t xml:space="preserve">Современные ЖК-мониторы излучают намного меньше электромагнитных волн, нежели старые телевизоры. Поэтому следует оберегать ребенка от вредного излучения, которое исходит от устаревших моделей. </w:t>
      </w:r>
    </w:p>
    <w:p w:rsidR="00FB5A33" w:rsidRDefault="00FB5A3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2F3" w:rsidRPr="00B26997">
        <w:rPr>
          <w:sz w:val="28"/>
          <w:szCs w:val="28"/>
        </w:rPr>
        <w:t xml:space="preserve">Место для просмотра телевизора должно быть комфортным. Обустроить его довольно легко, достаточно просто поставить уютное кресло или стул со </w:t>
      </w:r>
      <w:r w:rsidR="006B12F3" w:rsidRPr="00B26997">
        <w:rPr>
          <w:sz w:val="28"/>
          <w:szCs w:val="28"/>
        </w:rPr>
        <w:lastRenderedPageBreak/>
        <w:t>спинкой. Если ребенку будет неудобно, то он будет при</w:t>
      </w:r>
      <w:r>
        <w:rPr>
          <w:sz w:val="28"/>
          <w:szCs w:val="28"/>
        </w:rPr>
        <w:t>нимать самые немыслимые позы. </w:t>
      </w:r>
    </w:p>
    <w:p w:rsidR="006B12F3" w:rsidRPr="00B26997" w:rsidRDefault="00FB5A33" w:rsidP="00FB5A33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395">
        <w:rPr>
          <w:b/>
          <w:sz w:val="28"/>
          <w:szCs w:val="28"/>
          <w:u w:val="single"/>
        </w:rPr>
        <w:t>личный</w:t>
      </w:r>
      <w:r w:rsidR="006B12F3" w:rsidRPr="00621395">
        <w:rPr>
          <w:b/>
          <w:sz w:val="28"/>
          <w:szCs w:val="28"/>
          <w:u w:val="single"/>
        </w:rPr>
        <w:t xml:space="preserve"> пример</w:t>
      </w:r>
      <w:r w:rsidR="006B12F3" w:rsidRPr="00B26997">
        <w:rPr>
          <w:sz w:val="28"/>
          <w:szCs w:val="28"/>
        </w:rPr>
        <w:t>. Привыкнув ограничивать и себя в просмотре телепередач, можно показать своим детям, что жизнь не менее интересна, чем кино. А после совместного просмотра комедии, надо выключить телевизор и отправиться всей семьей на прогулку.</w:t>
      </w:r>
    </w:p>
    <w:p w:rsidR="006B12F3" w:rsidRDefault="006B12F3" w:rsidP="00894C94">
      <w:pPr>
        <w:pStyle w:val="a3"/>
        <w:ind w:left="-284" w:firstLine="824"/>
        <w:jc w:val="right"/>
        <w:rPr>
          <w:b/>
          <w:bCs/>
          <w:sz w:val="28"/>
          <w:szCs w:val="28"/>
        </w:rPr>
      </w:pPr>
    </w:p>
    <w:sectPr w:rsidR="006B12F3" w:rsidSect="00894C9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94"/>
    <w:rsid w:val="000B5C9D"/>
    <w:rsid w:val="00297E07"/>
    <w:rsid w:val="004A4488"/>
    <w:rsid w:val="004E73E6"/>
    <w:rsid w:val="00621395"/>
    <w:rsid w:val="006B12F3"/>
    <w:rsid w:val="00894C94"/>
    <w:rsid w:val="00B26997"/>
    <w:rsid w:val="00BD2E42"/>
    <w:rsid w:val="00BF776B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C94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894C9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12F3"/>
    <w:rPr>
      <w:strike w:val="0"/>
      <w:dstrike w:val="0"/>
      <w:color w:val="0066CC"/>
      <w:u w:val="none"/>
      <w:effect w:val="none"/>
    </w:rPr>
  </w:style>
  <w:style w:type="character" w:styleId="a7">
    <w:name w:val="Strong"/>
    <w:basedOn w:val="a0"/>
    <w:uiPriority w:val="22"/>
    <w:qFormat/>
    <w:rsid w:val="006B12F3"/>
    <w:rPr>
      <w:b/>
      <w:bCs/>
    </w:rPr>
  </w:style>
  <w:style w:type="paragraph" w:styleId="a8">
    <w:name w:val="No Spacing"/>
    <w:uiPriority w:val="1"/>
    <w:qFormat/>
    <w:rsid w:val="00B2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C94"/>
    <w:pPr>
      <w:spacing w:before="100" w:beforeAutospacing="1" w:after="100" w:afterAutospacing="1"/>
    </w:pPr>
  </w:style>
  <w:style w:type="paragraph" w:customStyle="1" w:styleId="titlemain2">
    <w:name w:val="titlemain2"/>
    <w:basedOn w:val="a"/>
    <w:rsid w:val="00894C9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12F3"/>
    <w:rPr>
      <w:strike w:val="0"/>
      <w:dstrike w:val="0"/>
      <w:color w:val="0066CC"/>
      <w:u w:val="none"/>
      <w:effect w:val="none"/>
    </w:rPr>
  </w:style>
  <w:style w:type="character" w:styleId="a7">
    <w:name w:val="Strong"/>
    <w:basedOn w:val="a0"/>
    <w:uiPriority w:val="22"/>
    <w:qFormat/>
    <w:rsid w:val="006B12F3"/>
    <w:rPr>
      <w:b/>
      <w:bCs/>
    </w:rPr>
  </w:style>
  <w:style w:type="paragraph" w:styleId="a8">
    <w:name w:val="No Spacing"/>
    <w:uiPriority w:val="1"/>
    <w:qFormat/>
    <w:rsid w:val="00B2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6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76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62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910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lizoruk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3</cp:revision>
  <dcterms:created xsi:type="dcterms:W3CDTF">2017-02-06T12:12:00Z</dcterms:created>
  <dcterms:modified xsi:type="dcterms:W3CDTF">2017-02-06T12:13:00Z</dcterms:modified>
</cp:coreProperties>
</file>